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A" w:rsidRDefault="00751D0A" w:rsidP="007E6D9E">
      <w:pPr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7300B" w:rsidRDefault="0007300B" w:rsidP="007E6D9E">
      <w:pPr>
        <w:jc w:val="left"/>
        <w:rPr>
          <w:rFonts w:ascii="Arial" w:hAnsi="Arial" w:cs="Arial"/>
          <w:sz w:val="32"/>
          <w:szCs w:val="32"/>
        </w:rPr>
      </w:pPr>
      <w:r w:rsidRPr="00E72BFA">
        <w:rPr>
          <w:rFonts w:ascii="Arial" w:hAnsi="Arial" w:cs="Arial"/>
          <w:sz w:val="32"/>
          <w:szCs w:val="32"/>
        </w:rPr>
        <w:t xml:space="preserve">Dr. </w:t>
      </w:r>
      <w:proofErr w:type="spellStart"/>
      <w:r w:rsidRPr="00E72BFA">
        <w:rPr>
          <w:rFonts w:ascii="Arial" w:hAnsi="Arial" w:cs="Arial"/>
          <w:sz w:val="32"/>
          <w:szCs w:val="32"/>
        </w:rPr>
        <w:t>Michiharu</w:t>
      </w:r>
      <w:proofErr w:type="spellEnd"/>
      <w:r w:rsidRPr="00E72BFA">
        <w:rPr>
          <w:rFonts w:ascii="Arial" w:hAnsi="Arial" w:cs="Arial"/>
          <w:sz w:val="32"/>
          <w:szCs w:val="32"/>
        </w:rPr>
        <w:t xml:space="preserve"> Nakamura</w:t>
      </w:r>
    </w:p>
    <w:p w:rsidR="00751D0A" w:rsidRPr="00E72BFA" w:rsidRDefault="00B05B45" w:rsidP="007E6D9E">
      <w:pPr>
        <w:jc w:val="left"/>
        <w:rPr>
          <w:rFonts w:ascii="Arial" w:hAnsi="Arial" w:cs="Arial"/>
          <w:sz w:val="28"/>
          <w:szCs w:val="28"/>
        </w:rPr>
      </w:pPr>
      <w:r w:rsidRPr="00B05B45"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77E1FA0B" wp14:editId="33425F19">
            <wp:extent cx="2362200" cy="2578916"/>
            <wp:effectExtent l="0" t="0" r="0" b="0"/>
            <wp:docPr id="1" name="図 1" descr="\\jstoa.local\復号領域\経営企画部\持続可能な社会推進室\山田調査役\Nakamur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jstoa.local\復号領域\経営企画部\持続可能な社会推進室\山田調査役\Nakamura 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90" cy="25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BF" w:rsidRDefault="00236F8C" w:rsidP="001F0EBF">
      <w:pPr>
        <w:spacing w:afterLines="50" w:after="180"/>
        <w:rPr>
          <w:rFonts w:ascii="Arial" w:hAnsi="Arial" w:cs="Arial"/>
          <w:sz w:val="22"/>
        </w:rPr>
      </w:pPr>
      <w:r w:rsidRPr="003E521A">
        <w:rPr>
          <w:rFonts w:ascii="Arial" w:hAnsi="Arial" w:cs="Arial"/>
          <w:sz w:val="22"/>
        </w:rPr>
        <w:t xml:space="preserve">Dr. Nakamura graduated from the University of Tokyo and joined Hitachi Central Research Laboratory in 1967, where he was engaged in compound semiconductors and optoelectronics research. </w:t>
      </w:r>
      <w:r w:rsidR="005E5EBF" w:rsidRPr="003E521A">
        <w:rPr>
          <w:rFonts w:ascii="Arial" w:hAnsi="Arial" w:cs="Arial"/>
          <w:sz w:val="22"/>
        </w:rPr>
        <w:t xml:space="preserve">He is entitled </w:t>
      </w:r>
      <w:r w:rsidR="00B40C7F">
        <w:rPr>
          <w:rFonts w:ascii="Arial" w:hAnsi="Arial" w:cs="Arial"/>
          <w:sz w:val="22"/>
        </w:rPr>
        <w:t>an IEEE fellow and a</w:t>
      </w:r>
      <w:r w:rsidR="005E5EBF" w:rsidRPr="003E521A">
        <w:rPr>
          <w:rFonts w:ascii="Arial" w:hAnsi="Arial" w:cs="Arial"/>
          <w:sz w:val="22"/>
        </w:rPr>
        <w:t xml:space="preserve"> JSAP f</w:t>
      </w:r>
      <w:r w:rsidR="003E521A">
        <w:rPr>
          <w:rFonts w:ascii="Arial" w:hAnsi="Arial" w:cs="Arial"/>
          <w:sz w:val="22"/>
        </w:rPr>
        <w:t>ellow for his pioneering</w:t>
      </w:r>
      <w:r w:rsidR="005E5EBF" w:rsidRPr="003E521A">
        <w:rPr>
          <w:rFonts w:ascii="Arial" w:hAnsi="Arial" w:cs="Arial"/>
          <w:sz w:val="22"/>
        </w:rPr>
        <w:t xml:space="preserve"> achievements in optoelectronics. </w:t>
      </w:r>
    </w:p>
    <w:p w:rsidR="00964E8C" w:rsidRPr="003E521A" w:rsidRDefault="005E5EBF" w:rsidP="00B777C0">
      <w:pPr>
        <w:rPr>
          <w:rFonts w:ascii="Arial" w:hAnsi="Arial" w:cs="Arial"/>
          <w:sz w:val="22"/>
        </w:rPr>
      </w:pPr>
      <w:r w:rsidRPr="003E521A">
        <w:rPr>
          <w:rFonts w:ascii="Arial" w:hAnsi="Arial" w:cs="Arial"/>
          <w:sz w:val="22"/>
        </w:rPr>
        <w:t xml:space="preserve">In </w:t>
      </w:r>
      <w:r w:rsidR="00236F8C" w:rsidRPr="003E521A">
        <w:rPr>
          <w:rFonts w:ascii="Arial" w:hAnsi="Arial" w:cs="Arial"/>
          <w:sz w:val="22"/>
        </w:rPr>
        <w:t xml:space="preserve">2004, he was appointed </w:t>
      </w:r>
      <w:r w:rsidR="001F0EBF">
        <w:rPr>
          <w:rFonts w:ascii="Arial" w:hAnsi="Arial" w:cs="Arial"/>
          <w:sz w:val="22"/>
        </w:rPr>
        <w:t xml:space="preserve">to </w:t>
      </w:r>
      <w:r w:rsidR="00236F8C" w:rsidRPr="003E521A">
        <w:rPr>
          <w:rFonts w:ascii="Arial" w:hAnsi="Arial" w:cs="Arial"/>
          <w:sz w:val="22"/>
        </w:rPr>
        <w:t xml:space="preserve">Executive Vice President and Executive Officer of Hitachi Ltd. and then </w:t>
      </w:r>
      <w:r w:rsidR="00A222E8">
        <w:rPr>
          <w:rFonts w:ascii="Arial" w:hAnsi="Arial" w:cs="Arial"/>
          <w:sz w:val="22"/>
        </w:rPr>
        <w:t xml:space="preserve">the </w:t>
      </w:r>
      <w:r w:rsidR="00236F8C" w:rsidRPr="003E521A">
        <w:rPr>
          <w:rFonts w:ascii="Arial" w:hAnsi="Arial" w:cs="Arial"/>
          <w:sz w:val="22"/>
        </w:rPr>
        <w:t>Board of Director</w:t>
      </w:r>
      <w:r w:rsidR="00A222E8">
        <w:rPr>
          <w:rFonts w:ascii="Arial" w:hAnsi="Arial" w:cs="Arial"/>
          <w:sz w:val="22"/>
        </w:rPr>
        <w:t>s</w:t>
      </w:r>
      <w:r w:rsidR="00236F8C" w:rsidRPr="003E521A">
        <w:rPr>
          <w:rFonts w:ascii="Arial" w:hAnsi="Arial" w:cs="Arial"/>
          <w:sz w:val="22"/>
        </w:rPr>
        <w:t xml:space="preserve">. He was responsible for corporate technology development and new business incubation. </w:t>
      </w:r>
    </w:p>
    <w:p w:rsidR="00B777C0" w:rsidRDefault="00C72C8B" w:rsidP="001F0EBF">
      <w:pPr>
        <w:spacing w:afterLines="50" w:after="180"/>
        <w:rPr>
          <w:rFonts w:ascii="Arial" w:hAnsi="Arial" w:cs="Arial"/>
          <w:sz w:val="22"/>
        </w:rPr>
      </w:pPr>
      <w:r w:rsidRPr="003E521A">
        <w:rPr>
          <w:rFonts w:ascii="Arial" w:hAnsi="Arial" w:cs="Arial"/>
          <w:sz w:val="22"/>
        </w:rPr>
        <w:t xml:space="preserve">In </w:t>
      </w:r>
      <w:r w:rsidR="00236F8C" w:rsidRPr="003E521A">
        <w:rPr>
          <w:rFonts w:ascii="Arial" w:hAnsi="Arial" w:cs="Arial"/>
          <w:sz w:val="22"/>
        </w:rPr>
        <w:t>2011,</w:t>
      </w:r>
      <w:r w:rsidR="001F0EBF">
        <w:rPr>
          <w:rFonts w:ascii="Arial" w:hAnsi="Arial" w:cs="Arial"/>
          <w:sz w:val="22"/>
        </w:rPr>
        <w:t xml:space="preserve"> </w:t>
      </w:r>
      <w:r w:rsidR="00236F8C" w:rsidRPr="003E521A">
        <w:rPr>
          <w:rFonts w:ascii="Arial" w:hAnsi="Arial" w:cs="Arial"/>
          <w:sz w:val="22"/>
        </w:rPr>
        <w:t xml:space="preserve">he </w:t>
      </w:r>
      <w:r w:rsidR="00A222E8" w:rsidRPr="003E521A">
        <w:rPr>
          <w:rFonts w:ascii="Arial" w:hAnsi="Arial" w:cs="Arial"/>
          <w:sz w:val="22"/>
        </w:rPr>
        <w:t>assumed the office of the President of</w:t>
      </w:r>
      <w:r w:rsidR="001F0EBF">
        <w:rPr>
          <w:rFonts w:ascii="Arial" w:hAnsi="Arial" w:cs="Arial"/>
          <w:sz w:val="22"/>
        </w:rPr>
        <w:t xml:space="preserve"> </w:t>
      </w:r>
      <w:r w:rsidR="00A222E8">
        <w:rPr>
          <w:rFonts w:ascii="Arial" w:hAnsi="Arial" w:cs="Arial"/>
          <w:sz w:val="22"/>
        </w:rPr>
        <w:t xml:space="preserve">Japan </w:t>
      </w:r>
      <w:r w:rsidR="00236F8C" w:rsidRPr="003E521A">
        <w:rPr>
          <w:rFonts w:ascii="Arial" w:hAnsi="Arial" w:cs="Arial"/>
          <w:sz w:val="22"/>
        </w:rPr>
        <w:t>Science and Technology Agency, where policy-driven R&amp;D funding is a major mission.</w:t>
      </w:r>
      <w:r w:rsidR="00DF4EDC" w:rsidRPr="003E521A">
        <w:rPr>
          <w:rFonts w:ascii="Arial" w:hAnsi="Arial" w:cs="Arial"/>
          <w:sz w:val="22"/>
        </w:rPr>
        <w:t xml:space="preserve"> </w:t>
      </w:r>
      <w:r w:rsidR="002B55F2" w:rsidRPr="003E521A">
        <w:rPr>
          <w:rFonts w:ascii="Arial" w:hAnsi="Arial" w:cs="Arial"/>
          <w:sz w:val="22"/>
        </w:rPr>
        <w:t xml:space="preserve">After completing four-year presidency, </w:t>
      </w:r>
      <w:r w:rsidR="00DF4EDC" w:rsidRPr="003E521A">
        <w:rPr>
          <w:rFonts w:ascii="Arial" w:hAnsi="Arial" w:cs="Arial"/>
          <w:sz w:val="22"/>
        </w:rPr>
        <w:t xml:space="preserve">he </w:t>
      </w:r>
      <w:r w:rsidR="00203193">
        <w:rPr>
          <w:rFonts w:ascii="Arial" w:hAnsi="Arial" w:cs="Arial"/>
          <w:sz w:val="22"/>
        </w:rPr>
        <w:t>has been serving as the Counsel</w:t>
      </w:r>
      <w:r w:rsidR="009A3CB1">
        <w:rPr>
          <w:rFonts w:ascii="Arial" w:hAnsi="Arial" w:cs="Arial" w:hint="eastAsia"/>
          <w:sz w:val="22"/>
        </w:rPr>
        <w:t>l</w:t>
      </w:r>
      <w:r w:rsidR="00DF4EDC" w:rsidRPr="003E521A">
        <w:rPr>
          <w:rFonts w:ascii="Arial" w:hAnsi="Arial" w:cs="Arial"/>
          <w:sz w:val="22"/>
        </w:rPr>
        <w:t>or to the President of JST.</w:t>
      </w:r>
      <w:r w:rsidR="00B777C0" w:rsidRPr="003E521A">
        <w:rPr>
          <w:rFonts w:ascii="Arial" w:hAnsi="Arial" w:cs="Arial"/>
          <w:sz w:val="22"/>
        </w:rPr>
        <w:t xml:space="preserve"> </w:t>
      </w:r>
    </w:p>
    <w:p w:rsidR="00E72BFA" w:rsidRPr="003E521A" w:rsidRDefault="00E72BFA" w:rsidP="00236F8C">
      <w:pPr>
        <w:rPr>
          <w:rFonts w:ascii="Arial" w:hAnsi="Arial" w:cs="Arial"/>
          <w:sz w:val="22"/>
        </w:rPr>
      </w:pPr>
      <w:r w:rsidRPr="003E521A">
        <w:rPr>
          <w:rFonts w:ascii="Arial" w:hAnsi="Arial" w:cs="Arial"/>
          <w:sz w:val="22"/>
        </w:rPr>
        <w:t xml:space="preserve">He is </w:t>
      </w:r>
      <w:r w:rsidR="00295D7E" w:rsidRPr="003E521A">
        <w:rPr>
          <w:rFonts w:ascii="Arial" w:hAnsi="Arial" w:cs="Arial"/>
          <w:sz w:val="22"/>
        </w:rPr>
        <w:t xml:space="preserve">currently </w:t>
      </w:r>
      <w:r w:rsidR="007B7EC4">
        <w:rPr>
          <w:rFonts w:ascii="Arial" w:hAnsi="Arial" w:cs="Arial"/>
          <w:sz w:val="22"/>
        </w:rPr>
        <w:t xml:space="preserve">serving as </w:t>
      </w:r>
      <w:r w:rsidR="008F5F77">
        <w:rPr>
          <w:rFonts w:ascii="Arial" w:hAnsi="Arial" w:cs="Arial"/>
          <w:sz w:val="22"/>
        </w:rPr>
        <w:t xml:space="preserve">the </w:t>
      </w:r>
      <w:r w:rsidR="007B7EC4">
        <w:rPr>
          <w:rFonts w:ascii="Arial" w:hAnsi="Arial" w:cs="Arial"/>
          <w:sz w:val="22"/>
        </w:rPr>
        <w:t xml:space="preserve">Deputy Chairman of the Engineering Academy of Japan, </w:t>
      </w:r>
      <w:r w:rsidRPr="003E521A">
        <w:rPr>
          <w:rFonts w:ascii="Arial" w:hAnsi="Arial" w:cs="Arial"/>
          <w:sz w:val="22"/>
        </w:rPr>
        <w:t xml:space="preserve">a member of </w:t>
      </w:r>
      <w:r w:rsidRPr="003E521A">
        <w:rPr>
          <w:rFonts w:ascii="Arial" w:hAnsi="Arial" w:cs="Arial"/>
          <w:bCs/>
          <w:iCs/>
          <w:kern w:val="0"/>
          <w:sz w:val="22"/>
        </w:rPr>
        <w:t>the Advisory Board for Promotion of Science and Technology Diplomacy</w:t>
      </w:r>
      <w:r w:rsidR="001F11DA">
        <w:rPr>
          <w:rFonts w:ascii="Arial" w:hAnsi="Arial" w:cs="Arial"/>
          <w:bCs/>
          <w:iCs/>
          <w:kern w:val="0"/>
          <w:sz w:val="22"/>
        </w:rPr>
        <w:t xml:space="preserve"> and a member of the UN 10 Member Group supporting the Tec</w:t>
      </w:r>
      <w:r w:rsidR="001F0EBF">
        <w:rPr>
          <w:rFonts w:ascii="Arial" w:hAnsi="Arial" w:cs="Arial"/>
          <w:bCs/>
          <w:iCs/>
          <w:kern w:val="0"/>
          <w:sz w:val="22"/>
        </w:rPr>
        <w:t>h</w:t>
      </w:r>
      <w:r w:rsidR="001F11DA">
        <w:rPr>
          <w:rFonts w:ascii="Arial" w:hAnsi="Arial" w:cs="Arial"/>
          <w:bCs/>
          <w:iCs/>
          <w:kern w:val="0"/>
          <w:sz w:val="22"/>
        </w:rPr>
        <w:t>nology Facilitation Mechanism for</w:t>
      </w:r>
      <w:r w:rsidR="00B40C7F">
        <w:rPr>
          <w:rFonts w:ascii="Arial" w:hAnsi="Arial" w:cs="Arial"/>
          <w:bCs/>
          <w:iCs/>
          <w:kern w:val="0"/>
          <w:sz w:val="22"/>
        </w:rPr>
        <w:t xml:space="preserve"> STI for</w:t>
      </w:r>
      <w:r w:rsidR="001F11DA">
        <w:rPr>
          <w:rFonts w:ascii="Arial" w:hAnsi="Arial" w:cs="Arial"/>
          <w:bCs/>
          <w:iCs/>
          <w:kern w:val="0"/>
          <w:sz w:val="22"/>
        </w:rPr>
        <w:t xml:space="preserve"> SDGs.</w:t>
      </w:r>
    </w:p>
    <w:p w:rsidR="009A4DD0" w:rsidRDefault="009A4DD0" w:rsidP="009A4DD0">
      <w:pPr>
        <w:rPr>
          <w:rFonts w:ascii="Arial" w:hAnsi="Arial" w:cs="Arial"/>
          <w:sz w:val="24"/>
          <w:szCs w:val="24"/>
        </w:rPr>
      </w:pPr>
    </w:p>
    <w:p w:rsidR="00562D08" w:rsidRPr="00E72BFA" w:rsidRDefault="00562D08" w:rsidP="009A4DD0">
      <w:pPr>
        <w:rPr>
          <w:rFonts w:ascii="Arial" w:hAnsi="Arial" w:cs="Arial"/>
          <w:sz w:val="24"/>
          <w:szCs w:val="24"/>
        </w:rPr>
      </w:pPr>
    </w:p>
    <w:sectPr w:rsidR="00562D08" w:rsidRPr="00E72BFA" w:rsidSect="00236F8C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2D" w:rsidRDefault="0036102D" w:rsidP="009A3284">
      <w:r>
        <w:separator/>
      </w:r>
    </w:p>
  </w:endnote>
  <w:endnote w:type="continuationSeparator" w:id="0">
    <w:p w:rsidR="0036102D" w:rsidRDefault="0036102D" w:rsidP="009A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2D" w:rsidRDefault="0036102D" w:rsidP="009A3284">
      <w:r>
        <w:separator/>
      </w:r>
    </w:p>
  </w:footnote>
  <w:footnote w:type="continuationSeparator" w:id="0">
    <w:p w:rsidR="0036102D" w:rsidRDefault="0036102D" w:rsidP="009A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D0"/>
    <w:rsid w:val="00012650"/>
    <w:rsid w:val="00052579"/>
    <w:rsid w:val="0007300B"/>
    <w:rsid w:val="000A105E"/>
    <w:rsid w:val="000B2BED"/>
    <w:rsid w:val="000B4B2C"/>
    <w:rsid w:val="000C1D7D"/>
    <w:rsid w:val="000C4B6A"/>
    <w:rsid w:val="00134F0C"/>
    <w:rsid w:val="001B0302"/>
    <w:rsid w:val="001F0EBF"/>
    <w:rsid w:val="001F11DA"/>
    <w:rsid w:val="00203193"/>
    <w:rsid w:val="00213CDA"/>
    <w:rsid w:val="002249AE"/>
    <w:rsid w:val="00236F8C"/>
    <w:rsid w:val="002633B4"/>
    <w:rsid w:val="00271ED3"/>
    <w:rsid w:val="00295D7E"/>
    <w:rsid w:val="002B55F2"/>
    <w:rsid w:val="00330EE8"/>
    <w:rsid w:val="00331B82"/>
    <w:rsid w:val="00332756"/>
    <w:rsid w:val="00333545"/>
    <w:rsid w:val="0036102D"/>
    <w:rsid w:val="003E521A"/>
    <w:rsid w:val="00485AAF"/>
    <w:rsid w:val="00526BDB"/>
    <w:rsid w:val="00562D08"/>
    <w:rsid w:val="00584856"/>
    <w:rsid w:val="005D60A3"/>
    <w:rsid w:val="005E5EBF"/>
    <w:rsid w:val="006D6F44"/>
    <w:rsid w:val="00751D0A"/>
    <w:rsid w:val="007B7EC4"/>
    <w:rsid w:val="007E6D9E"/>
    <w:rsid w:val="007E7C12"/>
    <w:rsid w:val="00800207"/>
    <w:rsid w:val="0081721E"/>
    <w:rsid w:val="0085137E"/>
    <w:rsid w:val="008679D7"/>
    <w:rsid w:val="008F5F77"/>
    <w:rsid w:val="009506C2"/>
    <w:rsid w:val="00964E8C"/>
    <w:rsid w:val="009873B2"/>
    <w:rsid w:val="009A3284"/>
    <w:rsid w:val="009A3CB1"/>
    <w:rsid w:val="009A4DD0"/>
    <w:rsid w:val="009B6493"/>
    <w:rsid w:val="00A222E8"/>
    <w:rsid w:val="00B05B45"/>
    <w:rsid w:val="00B13831"/>
    <w:rsid w:val="00B175FB"/>
    <w:rsid w:val="00B32171"/>
    <w:rsid w:val="00B376A9"/>
    <w:rsid w:val="00B40C7F"/>
    <w:rsid w:val="00B61805"/>
    <w:rsid w:val="00B777C0"/>
    <w:rsid w:val="00BA0EE7"/>
    <w:rsid w:val="00C72C8B"/>
    <w:rsid w:val="00CD7B46"/>
    <w:rsid w:val="00DF4EDC"/>
    <w:rsid w:val="00E14174"/>
    <w:rsid w:val="00E72BFA"/>
    <w:rsid w:val="00F25856"/>
    <w:rsid w:val="00F54A86"/>
    <w:rsid w:val="00F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8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6F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F8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F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F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328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3284"/>
  </w:style>
  <w:style w:type="paragraph" w:styleId="Footer">
    <w:name w:val="footer"/>
    <w:basedOn w:val="Normal"/>
    <w:link w:val="FooterChar"/>
    <w:uiPriority w:val="99"/>
    <w:unhideWhenUsed/>
    <w:rsid w:val="009A328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8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6F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F8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F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F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328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3284"/>
  </w:style>
  <w:style w:type="paragraph" w:styleId="Footer">
    <w:name w:val="footer"/>
    <w:basedOn w:val="Normal"/>
    <w:link w:val="FooterChar"/>
    <w:uiPriority w:val="99"/>
    <w:unhideWhenUsed/>
    <w:rsid w:val="009A328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94BF-9D37-45B2-8D1E-CDC924A1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forum (Akemi Ishikawa)</dc:creator>
  <cp:lastModifiedBy>Alfred Watkins</cp:lastModifiedBy>
  <cp:revision>2</cp:revision>
  <cp:lastPrinted>2017-12-07T00:43:00Z</cp:lastPrinted>
  <dcterms:created xsi:type="dcterms:W3CDTF">2019-05-04T18:55:00Z</dcterms:created>
  <dcterms:modified xsi:type="dcterms:W3CDTF">2019-05-04T18:55:00Z</dcterms:modified>
</cp:coreProperties>
</file>